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9209" w14:textId="77777777" w:rsidR="00DC1AD6" w:rsidRDefault="00DC1AD6" w:rsidP="00DC1AD6">
      <w:pPr>
        <w:pStyle w:val="Titolo"/>
      </w:pPr>
      <w:r>
        <w:t>Ripartiamo dai fondamentali</w:t>
      </w:r>
    </w:p>
    <w:p w14:paraId="535D48B9" w14:textId="77777777" w:rsidR="00DC1AD6" w:rsidRDefault="00DC1AD6"/>
    <w:p w14:paraId="3CBBB8CC" w14:textId="77777777" w:rsidR="00DC1AD6" w:rsidRPr="00A84E51" w:rsidRDefault="00DC1AD6">
      <w:pPr>
        <w:rPr>
          <w:i/>
        </w:rPr>
      </w:pPr>
      <w:r w:rsidRPr="00A84E51">
        <w:rPr>
          <w:i/>
        </w:rPr>
        <w:t>Care colleghe e colleghi,</w:t>
      </w:r>
    </w:p>
    <w:p w14:paraId="08AD50EA" w14:textId="7A097923" w:rsidR="00FB2E7B" w:rsidRPr="00A84E51" w:rsidRDefault="00FB2E7B" w:rsidP="00D602EC">
      <w:pPr>
        <w:jc w:val="both"/>
        <w:rPr>
          <w:i/>
        </w:rPr>
      </w:pPr>
      <w:r w:rsidRPr="00A84E51">
        <w:rPr>
          <w:i/>
        </w:rPr>
        <w:t>non vi nascondo la mia emozione nel tornare in questa</w:t>
      </w:r>
      <w:r w:rsidR="00FA082B" w:rsidRPr="00A84E51">
        <w:rPr>
          <w:i/>
        </w:rPr>
        <w:t xml:space="preserve"> sala</w:t>
      </w:r>
      <w:r w:rsidR="003D293B" w:rsidRPr="00A84E51">
        <w:rPr>
          <w:i/>
        </w:rPr>
        <w:t xml:space="preserve">, dove ho cercato </w:t>
      </w:r>
      <w:r w:rsidR="0058767C" w:rsidRPr="00A84E51">
        <w:rPr>
          <w:i/>
        </w:rPr>
        <w:t xml:space="preserve">per </w:t>
      </w:r>
      <w:r w:rsidR="003D293B" w:rsidRPr="00A84E51">
        <w:rPr>
          <w:i/>
        </w:rPr>
        <w:t>qualche tempo di portare il mio contributo</w:t>
      </w:r>
      <w:r w:rsidR="003A416A">
        <w:rPr>
          <w:i/>
        </w:rPr>
        <w:t>, anche</w:t>
      </w:r>
      <w:r w:rsidR="003D293B" w:rsidRPr="00A84E51">
        <w:rPr>
          <w:i/>
        </w:rPr>
        <w:t xml:space="preserve"> </w:t>
      </w:r>
      <w:r w:rsidR="00FE3EB3">
        <w:rPr>
          <w:i/>
        </w:rPr>
        <w:t>(ma non solo)</w:t>
      </w:r>
      <w:r w:rsidR="00DB4516">
        <w:rPr>
          <w:i/>
        </w:rPr>
        <w:t xml:space="preserve"> </w:t>
      </w:r>
      <w:r w:rsidR="003D293B" w:rsidRPr="00A84E51">
        <w:rPr>
          <w:i/>
        </w:rPr>
        <w:t xml:space="preserve">ad una visione </w:t>
      </w:r>
      <w:r w:rsidR="00D602EC">
        <w:rPr>
          <w:i/>
        </w:rPr>
        <w:t>alternativa</w:t>
      </w:r>
      <w:r w:rsidR="00637D26">
        <w:rPr>
          <w:i/>
        </w:rPr>
        <w:t xml:space="preserve"> </w:t>
      </w:r>
      <w:r w:rsidR="0058767C" w:rsidRPr="00A84E51">
        <w:rPr>
          <w:i/>
        </w:rPr>
        <w:t xml:space="preserve">rispetto alla </w:t>
      </w:r>
      <w:r w:rsidR="00F9760D" w:rsidRPr="00A84E51">
        <w:rPr>
          <w:i/>
        </w:rPr>
        <w:t xml:space="preserve">gestione dell’ente </w:t>
      </w:r>
      <w:r w:rsidR="00F44F4C" w:rsidRPr="00A84E51">
        <w:rPr>
          <w:i/>
        </w:rPr>
        <w:t xml:space="preserve">federale e </w:t>
      </w:r>
      <w:r w:rsidR="00D602EC">
        <w:rPr>
          <w:i/>
        </w:rPr>
        <w:t>al</w:t>
      </w:r>
      <w:r w:rsidR="00F44F4C" w:rsidRPr="00A84E51">
        <w:rPr>
          <w:i/>
        </w:rPr>
        <w:t>le prospettive della cooperazione.</w:t>
      </w:r>
      <w:r w:rsidR="00F0762D" w:rsidRPr="00A84E51">
        <w:rPr>
          <w:i/>
        </w:rPr>
        <w:t xml:space="preserve"> </w:t>
      </w:r>
    </w:p>
    <w:p w14:paraId="7C05DC93" w14:textId="77777777" w:rsidR="00E3573E" w:rsidRDefault="00F44F4C" w:rsidP="00FF4A21">
      <w:pPr>
        <w:jc w:val="both"/>
        <w:rPr>
          <w:i/>
        </w:rPr>
      </w:pPr>
      <w:r w:rsidRPr="00A84E51">
        <w:rPr>
          <w:i/>
        </w:rPr>
        <w:t xml:space="preserve">Piano piano quella </w:t>
      </w:r>
      <w:r w:rsidR="00D602EC">
        <w:rPr>
          <w:i/>
        </w:rPr>
        <w:t>visione</w:t>
      </w:r>
      <w:r w:rsidR="00765FC7" w:rsidRPr="00A84E51">
        <w:rPr>
          <w:i/>
        </w:rPr>
        <w:t xml:space="preserve"> </w:t>
      </w:r>
      <w:r w:rsidR="00D602EC">
        <w:rPr>
          <w:i/>
        </w:rPr>
        <w:t>è entrata nella condivisione</w:t>
      </w:r>
      <w:r w:rsidR="00646BCC" w:rsidRPr="00A84E51">
        <w:rPr>
          <w:i/>
        </w:rPr>
        <w:t xml:space="preserve"> di molti cooperatori</w:t>
      </w:r>
      <w:r w:rsidR="009261A9" w:rsidRPr="00A84E51">
        <w:rPr>
          <w:i/>
        </w:rPr>
        <w:t xml:space="preserve">, che si sono interrogati, </w:t>
      </w:r>
      <w:r w:rsidR="00FF4A21">
        <w:rPr>
          <w:i/>
        </w:rPr>
        <w:t xml:space="preserve">confrontati, e in Assemblea </w:t>
      </w:r>
      <w:r w:rsidR="00D602EC">
        <w:rPr>
          <w:i/>
        </w:rPr>
        <w:t xml:space="preserve">hanno scelto </w:t>
      </w:r>
      <w:r w:rsidR="00FF4A21">
        <w:rPr>
          <w:i/>
        </w:rPr>
        <w:t xml:space="preserve">democraticamente </w:t>
      </w:r>
      <w:r w:rsidR="00D602EC">
        <w:rPr>
          <w:i/>
        </w:rPr>
        <w:t>tra una pluralità di proposte</w:t>
      </w:r>
      <w:r w:rsidR="00FF4A21">
        <w:rPr>
          <w:i/>
        </w:rPr>
        <w:t>.</w:t>
      </w:r>
    </w:p>
    <w:p w14:paraId="07EBDCC1" w14:textId="77777777" w:rsidR="001B1D5C" w:rsidRPr="00A84E51" w:rsidRDefault="00D602EC" w:rsidP="00D602EC">
      <w:pPr>
        <w:jc w:val="both"/>
        <w:rPr>
          <w:i/>
        </w:rPr>
      </w:pPr>
      <w:r>
        <w:rPr>
          <w:i/>
        </w:rPr>
        <w:t>Vorrei</w:t>
      </w:r>
      <w:r w:rsidR="007D3B58">
        <w:rPr>
          <w:i/>
        </w:rPr>
        <w:t xml:space="preserve"> stimolare qualche riflessione </w:t>
      </w:r>
      <w:r w:rsidR="009A2CE4">
        <w:rPr>
          <w:i/>
        </w:rPr>
        <w:t>da fare con voi circa il nostro lavoro in comune che ci troviamo oggi ad incominciare.</w:t>
      </w:r>
      <w:r>
        <w:rPr>
          <w:i/>
        </w:rPr>
        <w:t xml:space="preserve"> Nel segno della </w:t>
      </w:r>
      <w:r w:rsidR="00FF4A21">
        <w:rPr>
          <w:i/>
        </w:rPr>
        <w:t>responsabilità, con trasparenza e senso di concretezza</w:t>
      </w:r>
      <w:r w:rsidR="00EF114F">
        <w:rPr>
          <w:i/>
        </w:rPr>
        <w:t>.</w:t>
      </w:r>
    </w:p>
    <w:p w14:paraId="7E809A92" w14:textId="77777777" w:rsidR="009318EA" w:rsidRDefault="00605DA4" w:rsidP="00FF4A21">
      <w:pPr>
        <w:jc w:val="both"/>
      </w:pPr>
      <w:r>
        <w:t>C</w:t>
      </w:r>
      <w:r w:rsidR="00AE1B54">
        <w:t xml:space="preserve">redo che la mia presenza qui </w:t>
      </w:r>
      <w:r w:rsidR="003A416A">
        <w:t>possa rappresentare, con umiltà e determinazione,</w:t>
      </w:r>
      <w:r w:rsidR="00EA7B8C">
        <w:t xml:space="preserve"> le tante voci che in questi anni hanno chiesto </w:t>
      </w:r>
      <w:r w:rsidR="008F41AF">
        <w:t xml:space="preserve">un cambio di passo, un </w:t>
      </w:r>
      <w:r w:rsidR="006A7B24">
        <w:t>ritorno</w:t>
      </w:r>
      <w:r w:rsidR="008F41AF">
        <w:t xml:space="preserve"> ai “fondamentali” della cooperazione</w:t>
      </w:r>
      <w:r w:rsidR="006A7B24">
        <w:t>, fuori dall’autocelebrazione e dentro le cooperative, le loro aspettative</w:t>
      </w:r>
      <w:r w:rsidR="007B6FB6">
        <w:t xml:space="preserve">, i problemi e le difficoltà ma anche il coraggio e la tenacia </w:t>
      </w:r>
      <w:r w:rsidR="00F17BD2">
        <w:t xml:space="preserve">di portare avanti </w:t>
      </w:r>
      <w:r w:rsidR="007E2984">
        <w:t>imprese diverse dalle altre.</w:t>
      </w:r>
      <w:r w:rsidR="003611C7">
        <w:t xml:space="preserve"> </w:t>
      </w:r>
    </w:p>
    <w:p w14:paraId="26B6D7AA" w14:textId="77777777" w:rsidR="00A57D72" w:rsidRPr="003A416A" w:rsidRDefault="00FF4A21" w:rsidP="003A416A">
      <w:pPr>
        <w:jc w:val="both"/>
      </w:pPr>
      <w:r>
        <w:t>Sappiamo bene</w:t>
      </w:r>
      <w:r w:rsidR="009B1774">
        <w:t xml:space="preserve"> che il nostro modello è strutturato sulle cooperative di primo grado, i consorzi, la </w:t>
      </w:r>
      <w:r w:rsidR="00CF0064">
        <w:t>federazione</w:t>
      </w:r>
      <w:r w:rsidR="009B1774">
        <w:t xml:space="preserve">, </w:t>
      </w:r>
      <w:r w:rsidR="00C407FC">
        <w:t>con il supporto del</w:t>
      </w:r>
      <w:r w:rsidR="009B1774">
        <w:t>le società di sistema</w:t>
      </w:r>
      <w:r w:rsidR="00CF0064">
        <w:t xml:space="preserve">, e che ognuno di </w:t>
      </w:r>
      <w:r>
        <w:t>questi elementi deve interpretare il proprio ruolo</w:t>
      </w:r>
      <w:r w:rsidR="002A5ECD">
        <w:t>, deve stare in equilibrio</w:t>
      </w:r>
      <w:r w:rsidR="00C407FC">
        <w:t xml:space="preserve"> ed in relazione continua</w:t>
      </w:r>
      <w:r w:rsidR="00450D1B">
        <w:t>, perché solo attraverso lo scambio reciproco</w:t>
      </w:r>
      <w:r w:rsidR="00607055">
        <w:t>, la relazione</w:t>
      </w:r>
      <w:r w:rsidR="0005751B">
        <w:t xml:space="preserve"> </w:t>
      </w:r>
      <w:r w:rsidR="00563BB4">
        <w:t>permanente</w:t>
      </w:r>
      <w:r w:rsidR="0005751B">
        <w:t>, la visione di un destino comune, la condivisione di una missione, possono continuare a creare valore per le cooperative, il territorio e le comunità. Per il Trentino.</w:t>
      </w:r>
    </w:p>
    <w:p w14:paraId="4F7C5BB7" w14:textId="77777777" w:rsidR="0005751B" w:rsidRDefault="001F61CD" w:rsidP="00FF4A21">
      <w:pPr>
        <w:jc w:val="both"/>
      </w:pPr>
      <w:r>
        <w:t>Abbiamo un patrimonio immenso</w:t>
      </w:r>
      <w:r w:rsidR="00A94B8C">
        <w:t xml:space="preserve"> di reputazione, storia, relazione</w:t>
      </w:r>
      <w:r w:rsidR="009A1273">
        <w:t xml:space="preserve"> da custodire, tutelare e valorizzare</w:t>
      </w:r>
      <w:r w:rsidR="00B12E3A">
        <w:t xml:space="preserve">. </w:t>
      </w:r>
      <w:r w:rsidR="00705833">
        <w:t xml:space="preserve">Non sempre </w:t>
      </w:r>
      <w:r w:rsidR="009A1273">
        <w:t xml:space="preserve">ci siamo </w:t>
      </w:r>
      <w:r w:rsidR="00705833">
        <w:t>riusciti</w:t>
      </w:r>
      <w:r w:rsidR="0017068B">
        <w:t xml:space="preserve">, nonostante i meriti fortissimi che ci siamo guadagnati </w:t>
      </w:r>
      <w:r w:rsidR="002A132E">
        <w:t xml:space="preserve">sul campo </w:t>
      </w:r>
      <w:r w:rsidR="0017068B">
        <w:t>con il nostro lavoro, la capacità di organizzazione e la competenza nell’affrontare i mercati</w:t>
      </w:r>
      <w:r w:rsidR="002253E2">
        <w:t xml:space="preserve"> dei prodotti e dei servizi</w:t>
      </w:r>
      <w:r w:rsidR="0017068B">
        <w:t xml:space="preserve">. </w:t>
      </w:r>
      <w:r w:rsidR="002256D0">
        <w:t xml:space="preserve">In cooperazione ci sono imprese eccellenti, che garantiscono reddito a centinaia e migliaia di soci, che </w:t>
      </w:r>
      <w:r w:rsidR="00F90FEC">
        <w:t>producono servizi indispensabili per la nostra comunità, o espor</w:t>
      </w:r>
      <w:r w:rsidR="00186117">
        <w:t xml:space="preserve">tano </w:t>
      </w:r>
      <w:r w:rsidR="002256D0">
        <w:t>ovunque nel mondo</w:t>
      </w:r>
      <w:r w:rsidR="00FE3EB3">
        <w:t>.</w:t>
      </w:r>
      <w:r w:rsidR="002256D0">
        <w:t xml:space="preserve"> </w:t>
      </w:r>
    </w:p>
    <w:p w14:paraId="70D755D7" w14:textId="77777777" w:rsidR="00076097" w:rsidRPr="00076097" w:rsidRDefault="007C541E">
      <w:pPr>
        <w:rPr>
          <w:rStyle w:val="Enfasigrassetto"/>
        </w:rPr>
      </w:pPr>
      <w:r w:rsidRPr="00076097">
        <w:rPr>
          <w:rStyle w:val="Enfasigrassetto"/>
        </w:rPr>
        <w:t>Una biod</w:t>
      </w:r>
      <w:r w:rsidR="00076097" w:rsidRPr="00076097">
        <w:rPr>
          <w:rStyle w:val="Enfasigrassetto"/>
        </w:rPr>
        <w:t>iversità di imprese</w:t>
      </w:r>
      <w:r w:rsidR="00293BD2">
        <w:rPr>
          <w:rStyle w:val="Enfasigrassetto"/>
        </w:rPr>
        <w:t xml:space="preserve"> sorrette da un progetto comune</w:t>
      </w:r>
    </w:p>
    <w:p w14:paraId="10051B8F" w14:textId="77777777" w:rsidR="002256D0" w:rsidRDefault="00814B51" w:rsidP="00FF4A21">
      <w:pPr>
        <w:jc w:val="both"/>
      </w:pPr>
      <w:r>
        <w:t>I</w:t>
      </w:r>
      <w:r w:rsidR="000F5B1A">
        <w:t xml:space="preserve">l sistema della cooperazione è una biodiversità di imprese </w:t>
      </w:r>
      <w:r w:rsidR="00FB4461">
        <w:t>molto differenti tra di loro, che stanno insieme sorrette da una idea e un progetto comune. Quell</w:t>
      </w:r>
      <w:r w:rsidR="00DD1FDE">
        <w:t>a che va maggiormente messa a fuoco e sviluppata</w:t>
      </w:r>
      <w:r w:rsidR="00412235">
        <w:t xml:space="preserve"> </w:t>
      </w:r>
      <w:r w:rsidR="002F0F2C">
        <w:t>è una vision</w:t>
      </w:r>
      <w:r w:rsidR="00AE4132">
        <w:t>e</w:t>
      </w:r>
      <w:r w:rsidR="002F0F2C">
        <w:t xml:space="preserve"> che guardi lontano, oltre ai confini della propria impresa</w:t>
      </w:r>
      <w:r w:rsidR="00491EA4">
        <w:t xml:space="preserve"> per allargarsi al sistema, e la consapevolezza autentica della propria missione.</w:t>
      </w:r>
    </w:p>
    <w:p w14:paraId="2EFEF991" w14:textId="77777777" w:rsidR="00491EA4" w:rsidRDefault="00D136F7" w:rsidP="006F3404">
      <w:pPr>
        <w:jc w:val="both"/>
      </w:pPr>
      <w:r>
        <w:t xml:space="preserve">Per questo dico: torniamo ai fondamentali. La </w:t>
      </w:r>
      <w:r w:rsidR="009B2EC6">
        <w:t>cooperazione</w:t>
      </w:r>
      <w:r>
        <w:t xml:space="preserve"> non può essere percepita </w:t>
      </w:r>
      <w:r w:rsidR="009B2EC6">
        <w:t>come</w:t>
      </w:r>
      <w:r>
        <w:t xml:space="preserve"> un sistema di potere. Lo è anche, nell</w:t>
      </w:r>
      <w:r w:rsidR="00412235">
        <w:t xml:space="preserve">a stretta </w:t>
      </w:r>
      <w:r>
        <w:t>accezione economica del termine, ma non può esserlo per i nostri valori</w:t>
      </w:r>
      <w:r w:rsidR="009B2EC6">
        <w:t xml:space="preserve">, </w:t>
      </w:r>
      <w:r w:rsidR="005C1EF4">
        <w:t xml:space="preserve">per la nostra organizzazione, per ciò che ci hanno insegnato i nostri padri (che con parsimonia ogni </w:t>
      </w:r>
      <w:r w:rsidR="007930F5">
        <w:t>tanto</w:t>
      </w:r>
      <w:r w:rsidR="005C1EF4">
        <w:t xml:space="preserve"> bisognerebbe rivisitare)</w:t>
      </w:r>
      <w:r w:rsidR="00841AC7">
        <w:t xml:space="preserve"> e per ciò che abbiamo fatto</w:t>
      </w:r>
      <w:r w:rsidR="0083296E">
        <w:t xml:space="preserve"> noi</w:t>
      </w:r>
      <w:r w:rsidR="00841AC7">
        <w:t>.</w:t>
      </w:r>
    </w:p>
    <w:p w14:paraId="06B9077F" w14:textId="77777777" w:rsidR="007E67EA" w:rsidRPr="007E67EA" w:rsidRDefault="007E67EA">
      <w:pPr>
        <w:rPr>
          <w:rStyle w:val="Enfasigrassetto"/>
        </w:rPr>
      </w:pPr>
      <w:r w:rsidRPr="007E67EA">
        <w:rPr>
          <w:rStyle w:val="Enfasigrassetto"/>
        </w:rPr>
        <w:t>Il vero messaggio della cooperazione</w:t>
      </w:r>
    </w:p>
    <w:p w14:paraId="0361421F" w14:textId="77777777" w:rsidR="00841AC7" w:rsidRDefault="00841AC7" w:rsidP="006F3404">
      <w:pPr>
        <w:jc w:val="both"/>
      </w:pPr>
      <w:r>
        <w:t>La cooperazione è nata come risposta ai fallimenti del mercato</w:t>
      </w:r>
      <w:r w:rsidR="00CD1CDF">
        <w:t xml:space="preserve"> (</w:t>
      </w:r>
      <w:r w:rsidR="007930F5">
        <w:t>questa è la motivazione economica</w:t>
      </w:r>
      <w:r w:rsidR="00CD1CDF">
        <w:t xml:space="preserve">), </w:t>
      </w:r>
      <w:r>
        <w:t>per sollevare dalla miseria persone destinate a morire o ad emigrare</w:t>
      </w:r>
      <w:r w:rsidR="00FB71B8">
        <w:t>: questa è la motivazione sociale</w:t>
      </w:r>
      <w:r w:rsidR="004C5DAF">
        <w:t xml:space="preserve">. Ed ora </w:t>
      </w:r>
      <w:r w:rsidR="004C5DAF">
        <w:lastRenderedPageBreak/>
        <w:t>che quelle emergenze non ci sono più, ce ne sono altre</w:t>
      </w:r>
      <w:r w:rsidR="00292742">
        <w:t xml:space="preserve"> da intercettare ed affrontare. Ma </w:t>
      </w:r>
      <w:r w:rsidR="00D55206">
        <w:t xml:space="preserve">la cooperativa </w:t>
      </w:r>
      <w:r w:rsidR="00292742">
        <w:t>non potrà mai essere una impresa speculativa.</w:t>
      </w:r>
    </w:p>
    <w:p w14:paraId="45324E77" w14:textId="77777777" w:rsidR="00760193" w:rsidRDefault="003A416A" w:rsidP="003A416A">
      <w:pPr>
        <w:jc w:val="both"/>
      </w:pPr>
      <w:r>
        <w:t>Vorrei citare</w:t>
      </w:r>
      <w:r w:rsidR="000A71B6">
        <w:t xml:space="preserve"> </w:t>
      </w:r>
      <w:r w:rsidR="000044B9">
        <w:t>un passaggio del Vescovo di Trento: “Individualismo e narcisismo ci rendono pavidi, sono freno a ogni sviluppo relazionale, perché precludono la speranza di novità. Evitano strade che conducono in alto, verso la luce, seppur su pendii impervi; preferiscono, piuttosto, percorsi che rinunciano alla fatica per riscendere a valle, immergendosi nella penombra dove le fronde si infittiscono e il sole tramon</w:t>
      </w:r>
      <w:r>
        <w:t>ta più in fretta</w:t>
      </w:r>
      <w:r w:rsidR="000044B9">
        <w:t>.</w:t>
      </w:r>
      <w:r>
        <w:t xml:space="preserve"> </w:t>
      </w:r>
      <w:r w:rsidR="000B7B71" w:rsidRPr="000B7B71">
        <w:t xml:space="preserve">Quanta </w:t>
      </w:r>
      <w:proofErr w:type="gramStart"/>
      <w:r w:rsidR="000B7B71" w:rsidRPr="000B7B71">
        <w:t>fatica</w:t>
      </w:r>
      <w:r w:rsidR="000B7B71" w:rsidRPr="000B7B71">
        <w:rPr>
          <w:b/>
        </w:rPr>
        <w:t xml:space="preserve">  </w:t>
      </w:r>
      <w:r w:rsidR="000B7B71" w:rsidRPr="000B7B71">
        <w:t>nel</w:t>
      </w:r>
      <w:proofErr w:type="gramEnd"/>
      <w:r w:rsidR="000B7B71" w:rsidRPr="000B7B71">
        <w:t xml:space="preserve"> buttare lo sguardo fuori dal nostro ristretto orizzonte!”</w:t>
      </w:r>
      <w:r w:rsidR="00742FF3">
        <w:t>.</w:t>
      </w:r>
    </w:p>
    <w:p w14:paraId="35F915B4" w14:textId="77777777" w:rsidR="00742FF3" w:rsidRDefault="00760193" w:rsidP="00760193">
      <w:r>
        <w:t xml:space="preserve"> L</w:t>
      </w:r>
      <w:r w:rsidR="00651FCF">
        <w:t xml:space="preserve">a </w:t>
      </w:r>
      <w:r w:rsidR="00036BEF">
        <w:t>cooperazione</w:t>
      </w:r>
      <w:r w:rsidR="00651FCF">
        <w:t xml:space="preserve"> deve avere una visione lunga, </w:t>
      </w:r>
      <w:r w:rsidR="00F043B9">
        <w:t>che non si accontenta di gestire il presente</w:t>
      </w:r>
      <w:r w:rsidR="00C06146">
        <w:t xml:space="preserve"> perché il suo orizzonte è molto più lontano.</w:t>
      </w:r>
    </w:p>
    <w:p w14:paraId="2FC27880" w14:textId="77777777" w:rsidR="0086519D" w:rsidRPr="0086519D" w:rsidRDefault="0086519D">
      <w:pPr>
        <w:rPr>
          <w:rStyle w:val="Enfasigrassetto"/>
        </w:rPr>
      </w:pPr>
      <w:r w:rsidRPr="0086519D">
        <w:rPr>
          <w:rStyle w:val="Enfasigrassetto"/>
        </w:rPr>
        <w:t>Recuperare autorevolezza</w:t>
      </w:r>
    </w:p>
    <w:p w14:paraId="5295A5BC" w14:textId="7EB4294C" w:rsidR="00F1655E" w:rsidRDefault="00DD2C47" w:rsidP="006F3404">
      <w:pPr>
        <w:jc w:val="both"/>
      </w:pPr>
      <w:r>
        <w:t>Oggi insediamo il nuovo consiglio di amministrazione</w:t>
      </w:r>
      <w:r w:rsidR="00267150">
        <w:t>,</w:t>
      </w:r>
      <w:r w:rsidR="0063187D">
        <w:t xml:space="preserve"> </w:t>
      </w:r>
      <w:r w:rsidR="00701D5E">
        <w:t>la cui composizione è determinata da dinamiche differenti</w:t>
      </w:r>
      <w:r w:rsidR="009E118A">
        <w:t xml:space="preserve"> </w:t>
      </w:r>
      <w:r w:rsidR="00701D5E">
        <w:t xml:space="preserve">rispetto al passato. </w:t>
      </w:r>
      <w:r w:rsidR="00735022">
        <w:t xml:space="preserve">Da qui </w:t>
      </w:r>
      <w:r w:rsidR="00F26657">
        <w:t xml:space="preserve">non possiamo </w:t>
      </w:r>
      <w:r w:rsidR="00C75B09">
        <w:t xml:space="preserve">ambire a </w:t>
      </w:r>
      <w:r w:rsidR="00F26657">
        <w:t>dirigere il movimento cooperativo trentino, ma abbiamo un compito di straordinaria importanza e delicatezza, che è quello di saper ascoltare</w:t>
      </w:r>
      <w:r w:rsidR="00011340">
        <w:t xml:space="preserve"> ed indicare una strada. La Federazione non partecipa direttamente alle scelte imprenditoriali </w:t>
      </w:r>
      <w:r w:rsidR="00B00944">
        <w:t xml:space="preserve">delle imprese socie, che però rappresenta, tutela e vigila. </w:t>
      </w:r>
      <w:r w:rsidR="009825EF">
        <w:t>Ma può orientare.</w:t>
      </w:r>
    </w:p>
    <w:p w14:paraId="5203F1F7" w14:textId="77777777" w:rsidR="00BD2C8C" w:rsidRPr="00FE3EB3" w:rsidRDefault="00F06A54" w:rsidP="00FE3EB3">
      <w:pPr>
        <w:jc w:val="both"/>
      </w:pPr>
      <w:r>
        <w:t>Per farlo o</w:t>
      </w:r>
      <w:r w:rsidR="00B00944">
        <w:t xml:space="preserve">ccorre recuperare l’autorevolezza che per varie ragioni </w:t>
      </w:r>
      <w:r w:rsidR="001545A9">
        <w:t xml:space="preserve">si è offuscata, occorre riportare l’ente federale </w:t>
      </w:r>
      <w:r w:rsidR="005E5D1D">
        <w:t>ad un ruolo di guida</w:t>
      </w:r>
      <w:r w:rsidR="006F36C0">
        <w:t xml:space="preserve"> - </w:t>
      </w:r>
      <w:r w:rsidR="005E5D1D">
        <w:t xml:space="preserve">etica </w:t>
      </w:r>
      <w:r w:rsidR="006F36C0">
        <w:t xml:space="preserve">e </w:t>
      </w:r>
      <w:r w:rsidR="005E5D1D">
        <w:t>valori</w:t>
      </w:r>
      <w:r w:rsidR="006F36C0">
        <w:t>ale</w:t>
      </w:r>
      <w:r w:rsidR="005E5D1D">
        <w:t>, ancorché strategica</w:t>
      </w:r>
      <w:r w:rsidR="006F36C0">
        <w:t xml:space="preserve"> -</w:t>
      </w:r>
      <w:r w:rsidR="005E5D1D">
        <w:t xml:space="preserve"> che le è proprio</w:t>
      </w:r>
      <w:r w:rsidR="00875C36">
        <w:t xml:space="preserve">. Anche in un periodo di grande complessità come è questo. Altrimenti, ne sono convinta, non solo si perde la </w:t>
      </w:r>
      <w:r w:rsidR="00F1655E">
        <w:t>F</w:t>
      </w:r>
      <w:r w:rsidR="00875C36">
        <w:t>ederazione, ma si perde la cooperazione.</w:t>
      </w:r>
    </w:p>
    <w:p w14:paraId="7C66744F" w14:textId="42954366" w:rsidR="00EC3895" w:rsidRDefault="00BD0285" w:rsidP="006F3404">
      <w:pPr>
        <w:jc w:val="both"/>
      </w:pPr>
      <w:r>
        <w:t xml:space="preserve">Rinnovo l’appello che ho fatto in occasione della mia elezione: usciamo dal </w:t>
      </w:r>
      <w:r w:rsidR="00702704">
        <w:t>palazzo, i</w:t>
      </w:r>
      <w:r w:rsidR="00BF3432">
        <w:t xml:space="preserve"> nostri soci hanno bisogno di sentire una </w:t>
      </w:r>
      <w:r w:rsidR="00374919">
        <w:t>F</w:t>
      </w:r>
      <w:r w:rsidR="00BF3432">
        <w:t>ederazione vicina</w:t>
      </w:r>
      <w:r w:rsidR="00374919">
        <w:t>.</w:t>
      </w:r>
      <w:r w:rsidR="00796FF7">
        <w:t xml:space="preserve"> </w:t>
      </w:r>
      <w:r w:rsidR="004E1492">
        <w:t>L</w:t>
      </w:r>
      <w:r w:rsidR="004E1492" w:rsidRPr="004E1492">
        <w:t>a Federazione ha scontato una autoreferenzialità che ci ha allontanati dalla base sociale</w:t>
      </w:r>
      <w:r w:rsidR="004E1492">
        <w:t xml:space="preserve">. </w:t>
      </w:r>
      <w:r w:rsidR="00B64691">
        <w:t>La capacità di costruire una r</w:t>
      </w:r>
      <w:r w:rsidR="008C3C7B">
        <w:t>elazione positiva con i nostri S</w:t>
      </w:r>
      <w:r w:rsidR="00B64691">
        <w:t>oci è un valore di per sé</w:t>
      </w:r>
      <w:r w:rsidR="003D20B0">
        <w:t>.</w:t>
      </w:r>
      <w:r w:rsidR="00374919">
        <w:t xml:space="preserve"> </w:t>
      </w:r>
      <w:r w:rsidR="008C3C7B">
        <w:t xml:space="preserve">Anche attraverso servizi adeguati </w:t>
      </w:r>
      <w:r w:rsidR="003A416A">
        <w:t>alle</w:t>
      </w:r>
      <w:r w:rsidR="00FE3EB3">
        <w:t xml:space="preserve"> mutate</w:t>
      </w:r>
      <w:r w:rsidR="003A416A">
        <w:t xml:space="preserve"> necessità </w:t>
      </w:r>
      <w:r w:rsidR="008C3C7B">
        <w:t>e a valore aggiunto</w:t>
      </w:r>
      <w:r w:rsidR="00FE3EB3">
        <w:t>,</w:t>
      </w:r>
      <w:r w:rsidR="008C3C7B">
        <w:t xml:space="preserve"> in un quadro di riorganizzazione aziendale già avviato dal Direttore </w:t>
      </w:r>
      <w:proofErr w:type="spellStart"/>
      <w:r w:rsidR="008C3C7B">
        <w:t>Ceschi</w:t>
      </w:r>
      <w:proofErr w:type="spellEnd"/>
      <w:r w:rsidR="008C3C7B">
        <w:t>, e che dovrà essere</w:t>
      </w:r>
      <w:r w:rsidR="003A416A">
        <w:t xml:space="preserve"> accompagnato e</w:t>
      </w:r>
      <w:r w:rsidR="008C3C7B">
        <w:t xml:space="preserve"> rafforzato.</w:t>
      </w:r>
    </w:p>
    <w:p w14:paraId="0188E3E7" w14:textId="77777777" w:rsidR="005A1F13" w:rsidRPr="005A1F13" w:rsidRDefault="005A1F13">
      <w:pPr>
        <w:rPr>
          <w:rStyle w:val="Enfasigrassetto"/>
        </w:rPr>
      </w:pPr>
      <w:r w:rsidRPr="005A1F13">
        <w:rPr>
          <w:rStyle w:val="Enfasigrassetto"/>
        </w:rPr>
        <w:t>Serve un pensiero strategico</w:t>
      </w:r>
    </w:p>
    <w:p w14:paraId="7B9BC94A" w14:textId="77777777" w:rsidR="000F7D70" w:rsidRDefault="00D447C5">
      <w:r>
        <w:t xml:space="preserve">La Federazione </w:t>
      </w:r>
      <w:r w:rsidR="008417DD">
        <w:t>dovrà</w:t>
      </w:r>
      <w:r w:rsidR="00EE2101">
        <w:t xml:space="preserve"> trovare la capacità di elaborare pensiero strategico</w:t>
      </w:r>
      <w:r w:rsidR="0048578B">
        <w:t xml:space="preserve">. </w:t>
      </w:r>
      <w:r w:rsidR="000F7D70">
        <w:t xml:space="preserve">Dobbiamo far emergere la nostra </w:t>
      </w:r>
      <w:proofErr w:type="spellStart"/>
      <w:r w:rsidR="000F7D70">
        <w:t>distintività</w:t>
      </w:r>
      <w:proofErr w:type="spellEnd"/>
      <w:r w:rsidR="000F7D70">
        <w:t>!</w:t>
      </w:r>
    </w:p>
    <w:p w14:paraId="22861AD1" w14:textId="37262B32" w:rsidR="006110DB" w:rsidRDefault="002F64A4" w:rsidP="006F3404">
      <w:pPr>
        <w:jc w:val="both"/>
      </w:pPr>
      <w:r>
        <w:t xml:space="preserve">Per farlo </w:t>
      </w:r>
      <w:r w:rsidR="006E4380">
        <w:t>dobbiamo prima di tutto sviluppare al nostro interno un pensiero al riguardo, fru</w:t>
      </w:r>
      <w:r w:rsidR="00760193">
        <w:t>tto dell’analisi che ognuno di noi potrà portare</w:t>
      </w:r>
      <w:r w:rsidR="00D0739E">
        <w:t xml:space="preserve">, delle riflessioni e del confronto che avremo </w:t>
      </w:r>
      <w:r w:rsidR="00E20F77">
        <w:t xml:space="preserve">in maniera chiara, trasparente e </w:t>
      </w:r>
      <w:r w:rsidR="00CA0A09">
        <w:t>responsabile</w:t>
      </w:r>
      <w:r w:rsidR="00E20F77">
        <w:t>. Questa è la sede per</w:t>
      </w:r>
      <w:r w:rsidR="00FE3EB3">
        <w:t xml:space="preserve"> </w:t>
      </w:r>
      <w:r w:rsidR="00E20F77">
        <w:t>fare sintesi</w:t>
      </w:r>
      <w:r w:rsidR="003D454A">
        <w:t>, ma è anche luogo in cui mi auguro la diversità di opinioni e di giudizi possa</w:t>
      </w:r>
      <w:r w:rsidR="007D1522">
        <w:t xml:space="preserve">no </w:t>
      </w:r>
      <w:r w:rsidR="00C30F42">
        <w:t xml:space="preserve">creare valore </w:t>
      </w:r>
      <w:r w:rsidR="006110DB">
        <w:t>e non distruggerlo.</w:t>
      </w:r>
      <w:r w:rsidR="00961DBA">
        <w:t xml:space="preserve"> </w:t>
      </w:r>
    </w:p>
    <w:p w14:paraId="0DBF7768" w14:textId="77777777" w:rsidR="00352084" w:rsidRDefault="00AB2646" w:rsidP="006F3404">
      <w:pPr>
        <w:jc w:val="both"/>
      </w:pPr>
      <w:r>
        <w:t xml:space="preserve">Saremo chiamati a fare </w:t>
      </w:r>
      <w:r w:rsidR="00D447C5">
        <w:t>delle scelte</w:t>
      </w:r>
      <w:r w:rsidR="0048578B">
        <w:t xml:space="preserve">, e prendere iniziative, in coerenza con il nostro mandato e </w:t>
      </w:r>
      <w:r w:rsidR="002F64A4">
        <w:t>ad esclusivo benefi</w:t>
      </w:r>
      <w:r w:rsidR="006110DB">
        <w:t>c</w:t>
      </w:r>
      <w:r w:rsidR="002F64A4">
        <w:t xml:space="preserve">io della nostra base sociale. </w:t>
      </w:r>
      <w:r w:rsidR="00C9332B">
        <w:t>Intendo dare concreta attuazione al concetto di condivisione, senza che questo signif</w:t>
      </w:r>
      <w:r w:rsidR="002D1E48">
        <w:t>ichi però mediazione al ribasso</w:t>
      </w:r>
      <w:r w:rsidR="00220021">
        <w:t xml:space="preserve">. Il rispetto delle idee dell’altro e nello stesso tempo </w:t>
      </w:r>
      <w:r w:rsidR="00B34952">
        <w:t xml:space="preserve">la responsabilità </w:t>
      </w:r>
      <w:r w:rsidR="00253354">
        <w:t xml:space="preserve">di decidere anche per gli altri </w:t>
      </w:r>
      <w:r w:rsidR="00654E3B">
        <w:t>dovrà orientare sem</w:t>
      </w:r>
      <w:r w:rsidR="002D1E48">
        <w:t>pre la nostra azione. C</w:t>
      </w:r>
      <w:r w:rsidR="00366890">
        <w:t xml:space="preserve">i accingiamo </w:t>
      </w:r>
      <w:r w:rsidR="0061259F">
        <w:t xml:space="preserve">ad aprire un mandato pieno di incognite ma anche di grandi opportunità </w:t>
      </w:r>
      <w:r w:rsidR="002D2C49">
        <w:t>se le sapremo bene interpretare.</w:t>
      </w:r>
    </w:p>
    <w:p w14:paraId="05547C18" w14:textId="77777777" w:rsidR="009A543E" w:rsidRDefault="00355B2A">
      <w:r>
        <w:t xml:space="preserve">Provo a proporre qualche spunto su cui </w:t>
      </w:r>
      <w:r w:rsidR="00092EDA">
        <w:t>ragionare</w:t>
      </w:r>
      <w:r w:rsidR="009A543E">
        <w:t xml:space="preserve"> in futuro</w:t>
      </w:r>
      <w:r w:rsidR="00092EDA">
        <w:t xml:space="preserve">. </w:t>
      </w:r>
    </w:p>
    <w:p w14:paraId="152957BF" w14:textId="77777777" w:rsidR="00AE2E9C" w:rsidRPr="00AE2E9C" w:rsidRDefault="00CF72F1">
      <w:pPr>
        <w:rPr>
          <w:rStyle w:val="Enfasigrassetto"/>
        </w:rPr>
      </w:pPr>
      <w:r w:rsidRPr="00AE2E9C">
        <w:rPr>
          <w:rStyle w:val="Enfasigrassetto"/>
        </w:rPr>
        <w:t xml:space="preserve">Imprese sostenibili </w:t>
      </w:r>
      <w:r w:rsidR="00AE2E9C" w:rsidRPr="00AE2E9C">
        <w:rPr>
          <w:rStyle w:val="Enfasigrassetto"/>
        </w:rPr>
        <w:t>per pensare al futuro</w:t>
      </w:r>
    </w:p>
    <w:p w14:paraId="6E18089C" w14:textId="77777777" w:rsidR="009F3440" w:rsidRDefault="00FE6CE8" w:rsidP="006F3404">
      <w:pPr>
        <w:jc w:val="both"/>
      </w:pPr>
      <w:r>
        <w:lastRenderedPageBreak/>
        <w:t xml:space="preserve">Se </w:t>
      </w:r>
      <w:r w:rsidR="002178FF">
        <w:t xml:space="preserve">vogliamo parlare di sviluppo dovremo affrontare fin da subito il concetto di sostenibilità. Termine latino </w:t>
      </w:r>
      <w:r w:rsidR="00601227">
        <w:t xml:space="preserve">che indica la capacità di “tenere su”, e in questo senso far durare nel tempo. </w:t>
      </w:r>
      <w:r w:rsidR="001F796B">
        <w:t xml:space="preserve">La sostenibilità fa pensare </w:t>
      </w:r>
      <w:r w:rsidR="00B0152D">
        <w:t>alla questione ambientale, sicuramente importante</w:t>
      </w:r>
      <w:r w:rsidR="00070873">
        <w:t xml:space="preserve">, ma non l’unica. Una seconda dimensione è la sostenibilità sociale. Oggi per rilanciare la crescita </w:t>
      </w:r>
      <w:r w:rsidR="007755F0">
        <w:t>occorre tornare ad investire sulla società che la sostiene: da</w:t>
      </w:r>
      <w:r w:rsidR="00760193">
        <w:t>l</w:t>
      </w:r>
      <w:r w:rsidR="007755F0">
        <w:t xml:space="preserve"> punto di vista infrastrutturale</w:t>
      </w:r>
      <w:r w:rsidR="004F78E4">
        <w:t>, istituzionale, culturale. All</w:t>
      </w:r>
      <w:r w:rsidR="002D1E48">
        <w:t xml:space="preserve">a lunga, </w:t>
      </w:r>
      <w:r w:rsidR="00F1402E">
        <w:t>se non c’è sviluppo sociale, con una redistribuzione</w:t>
      </w:r>
      <w:r w:rsidR="003E5C66">
        <w:t xml:space="preserve"> della ricchezza equa e inclusiva, un forte investimento nell’educazione</w:t>
      </w:r>
      <w:r w:rsidR="00923A87">
        <w:t>, non c’è nemmeno crescita economica</w:t>
      </w:r>
      <w:r w:rsidR="0043325D">
        <w:t>.</w:t>
      </w:r>
    </w:p>
    <w:p w14:paraId="2B0F3ACA" w14:textId="77777777" w:rsidR="002D1E48" w:rsidRDefault="009328DE" w:rsidP="006F3404">
      <w:pPr>
        <w:jc w:val="both"/>
      </w:pPr>
      <w:r>
        <w:t xml:space="preserve">La sostenibilità economica è naturalmente la condizione prima affinché qualsiasi impresa possa funzionare, e questo riguarda a pieno titolo anche la cooperativa. </w:t>
      </w:r>
    </w:p>
    <w:p w14:paraId="024F2370" w14:textId="4BEF23F1" w:rsidR="001E3524" w:rsidRDefault="00E07D30" w:rsidP="006F3404">
      <w:pPr>
        <w:jc w:val="both"/>
      </w:pPr>
      <w:r>
        <w:t xml:space="preserve">Se andiamo sul territorio vediamo buone cooperative che sono anche buone imprese, e probabilmente proprio per questo. </w:t>
      </w:r>
      <w:r w:rsidR="006F3936">
        <w:t>Ed altre che rincorr</w:t>
      </w:r>
      <w:r w:rsidR="000F0D5E">
        <w:t xml:space="preserve">endo </w:t>
      </w:r>
      <w:r w:rsidR="006F3936">
        <w:t>le sirene de</w:t>
      </w:r>
      <w:r w:rsidR="000F0D5E">
        <w:t>lla speculazione</w:t>
      </w:r>
      <w:r w:rsidR="006F3404">
        <w:t xml:space="preserve"> o per l’inadeguatezza delle </w:t>
      </w:r>
      <w:proofErr w:type="spellStart"/>
      <w:r w:rsidR="006F3404" w:rsidRPr="00B95771">
        <w:rPr>
          <w:i/>
        </w:rPr>
        <w:t>governance</w:t>
      </w:r>
      <w:proofErr w:type="spellEnd"/>
      <w:r w:rsidR="000F0D5E">
        <w:t xml:space="preserve"> </w:t>
      </w:r>
      <w:r w:rsidR="00724521">
        <w:t xml:space="preserve">e delle strutture </w:t>
      </w:r>
      <w:r w:rsidR="006F3936">
        <w:t xml:space="preserve">si trovano </w:t>
      </w:r>
      <w:r w:rsidR="000F0D5E">
        <w:t xml:space="preserve">poi a fare i conti con crisi molto pesanti, pagate quasi sempre dal sistema, in solido e </w:t>
      </w:r>
      <w:r w:rsidR="007468E8">
        <w:t xml:space="preserve">come crollo di </w:t>
      </w:r>
      <w:r w:rsidR="003E1590">
        <w:t>immagine e reputazione che si riverberano</w:t>
      </w:r>
      <w:r w:rsidR="002C67BD">
        <w:t xml:space="preserve"> sull’intera cooperazione.</w:t>
      </w:r>
    </w:p>
    <w:p w14:paraId="310F412D" w14:textId="77777777" w:rsidR="00AE2E9C" w:rsidRPr="00AE2E9C" w:rsidRDefault="00AE2E9C">
      <w:pPr>
        <w:rPr>
          <w:b/>
        </w:rPr>
      </w:pPr>
      <w:r w:rsidRPr="00AE2E9C">
        <w:rPr>
          <w:b/>
        </w:rPr>
        <w:t>Il fondamentale contributo della formazione</w:t>
      </w:r>
    </w:p>
    <w:p w14:paraId="31442BC0" w14:textId="1640E60D" w:rsidR="0043325D" w:rsidRDefault="002D1E48" w:rsidP="006F3404">
      <w:pPr>
        <w:jc w:val="both"/>
      </w:pPr>
      <w:r>
        <w:t>La questione formativa ha bisogno di una Federazione che provi a costruirne la reg</w:t>
      </w:r>
      <w:r w:rsidR="00D56019">
        <w:t>ì</w:t>
      </w:r>
      <w:r>
        <w:t xml:space="preserve">a; </w:t>
      </w:r>
      <w:r w:rsidR="0043325D">
        <w:t xml:space="preserve">in generale la formazione della persona. </w:t>
      </w:r>
      <w:r w:rsidR="005C6DCD">
        <w:t xml:space="preserve">Il premio Nobel </w:t>
      </w:r>
      <w:proofErr w:type="spellStart"/>
      <w:r w:rsidR="0043325D">
        <w:t>Amarth</w:t>
      </w:r>
      <w:r w:rsidR="0035353A">
        <w:t>y</w:t>
      </w:r>
      <w:r w:rsidR="0043325D">
        <w:t>a</w:t>
      </w:r>
      <w:proofErr w:type="spellEnd"/>
      <w:r w:rsidR="0043325D">
        <w:t xml:space="preserve"> Sen </w:t>
      </w:r>
      <w:r w:rsidR="00335A4E">
        <w:t>ha dato su questo aspetto un contributo fondamentale: in ultima istanza è l’investimento sulla persona umana</w:t>
      </w:r>
      <w:r w:rsidR="006C3CCE">
        <w:t xml:space="preserve">, e le sue capacità, ciò che fa la differenza. Mai come in questo momento l’investimento in formazione </w:t>
      </w:r>
      <w:bookmarkStart w:id="0" w:name="_GoBack"/>
      <w:bookmarkEnd w:id="0"/>
      <w:r w:rsidR="00514E0B">
        <w:t>a trecentos</w:t>
      </w:r>
      <w:r w:rsidR="00702704">
        <w:t>essanta gradi</w:t>
      </w:r>
      <w:r w:rsidR="00514E0B">
        <w:t xml:space="preserve"> è centrale per creare sviluppo. </w:t>
      </w:r>
    </w:p>
    <w:p w14:paraId="1F4F2B69" w14:textId="77777777" w:rsidR="008F1675" w:rsidRDefault="007D18E7" w:rsidP="006F3404">
      <w:pPr>
        <w:jc w:val="both"/>
      </w:pPr>
      <w:r>
        <w:t>In una ricerca svolta recentemente sulla popolazione delle imprese italiane di medie dimensioni, emerge</w:t>
      </w:r>
      <w:r w:rsidR="007F7057">
        <w:t xml:space="preserve"> che le imprese di successo (poco più del venti per cento) sono quelle che adottano </w:t>
      </w:r>
      <w:r w:rsidR="00151AE8">
        <w:t>una strategia ce</w:t>
      </w:r>
      <w:r w:rsidR="00724521">
        <w:t>n</w:t>
      </w:r>
      <w:r w:rsidR="00151AE8">
        <w:t xml:space="preserve">trata su tre obiettivi: qualità integrale della produzione; relazioni basate </w:t>
      </w:r>
      <w:r w:rsidR="00BB70D9">
        <w:t>sulla fiducia e il reciproco riconoscimento, sia all’interno (collaboratori), sia all’esterno</w:t>
      </w:r>
      <w:r w:rsidR="00781FA6">
        <w:t xml:space="preserve"> (con la filiera dei fornitori con cui si realizza un interscambio collaborativo); attenzione al territorio e all’ambiente circostante.</w:t>
      </w:r>
    </w:p>
    <w:p w14:paraId="3B4119A3" w14:textId="77777777" w:rsidR="00781FA6" w:rsidRDefault="00781FA6" w:rsidP="006F3404">
      <w:pPr>
        <w:jc w:val="both"/>
      </w:pPr>
      <w:r>
        <w:t xml:space="preserve">Questi sono tutti </w:t>
      </w:r>
      <w:r w:rsidR="0035625B">
        <w:t>fattori</w:t>
      </w:r>
      <w:r>
        <w:t xml:space="preserve"> che, per marketing o </w:t>
      </w:r>
      <w:r w:rsidR="005E4D20">
        <w:t>altro, tante aziende tradizionali hanno sfruttato pe</w:t>
      </w:r>
      <w:r w:rsidR="00C95FC6">
        <w:t>r</w:t>
      </w:r>
      <w:r w:rsidR="005E4D20">
        <w:t xml:space="preserve"> far crescere i propri business. </w:t>
      </w:r>
      <w:r w:rsidR="00885D62">
        <w:t>Forse proprio la cooperazione</w:t>
      </w:r>
      <w:r w:rsidR="006F0612">
        <w:t>,</w:t>
      </w:r>
      <w:r w:rsidR="00885D62">
        <w:t xml:space="preserve"> che di questi fattori si alimenta fin dalla nascita, non sempre ci ha creduto davvero</w:t>
      </w:r>
      <w:r w:rsidR="0035625B">
        <w:t>.</w:t>
      </w:r>
      <w:r w:rsidR="006F0612">
        <w:t xml:space="preserve"> Colgo segnali molto positivi </w:t>
      </w:r>
      <w:r w:rsidR="002E1E85">
        <w:t xml:space="preserve">in questo senso </w:t>
      </w:r>
      <w:r w:rsidR="006F0612">
        <w:t>che vengono</w:t>
      </w:r>
      <w:r w:rsidR="00724521">
        <w:t xml:space="preserve"> dai territori,</w:t>
      </w:r>
      <w:r w:rsidR="00D3336D">
        <w:t xml:space="preserve"> quella è la strada</w:t>
      </w:r>
      <w:r w:rsidR="007468E8">
        <w:t>.</w:t>
      </w:r>
    </w:p>
    <w:p w14:paraId="4B81486C" w14:textId="77777777" w:rsidR="007468E8" w:rsidRDefault="00724521">
      <w:r>
        <w:t xml:space="preserve">Auguro a tutti noi </w:t>
      </w:r>
      <w:r w:rsidR="00516645">
        <w:t>buon lavoro e buona cooperazione!</w:t>
      </w:r>
    </w:p>
    <w:p w14:paraId="39C438A4" w14:textId="77777777" w:rsidR="00516645" w:rsidRDefault="00516645" w:rsidP="00516645">
      <w:pPr>
        <w:jc w:val="right"/>
      </w:pPr>
      <w:r>
        <w:t xml:space="preserve">Marina </w:t>
      </w:r>
      <w:proofErr w:type="spellStart"/>
      <w:r>
        <w:t>Mattarei</w:t>
      </w:r>
      <w:proofErr w:type="spellEnd"/>
    </w:p>
    <w:p w14:paraId="37BDCA83" w14:textId="77777777" w:rsidR="0002006C" w:rsidRDefault="0002006C"/>
    <w:p w14:paraId="070EE2C1" w14:textId="77777777" w:rsidR="00852E92" w:rsidRDefault="00852E92"/>
    <w:sectPr w:rsidR="00852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08"/>
    <w:rsid w:val="000044B9"/>
    <w:rsid w:val="00011340"/>
    <w:rsid w:val="00012794"/>
    <w:rsid w:val="0002006C"/>
    <w:rsid w:val="00036BEF"/>
    <w:rsid w:val="00037BF3"/>
    <w:rsid w:val="00042C70"/>
    <w:rsid w:val="00046E34"/>
    <w:rsid w:val="0005751B"/>
    <w:rsid w:val="00070873"/>
    <w:rsid w:val="00076097"/>
    <w:rsid w:val="00081C87"/>
    <w:rsid w:val="00092EDA"/>
    <w:rsid w:val="000A71B6"/>
    <w:rsid w:val="000B7B71"/>
    <w:rsid w:val="000F0D5E"/>
    <w:rsid w:val="000F5B1A"/>
    <w:rsid w:val="000F7D70"/>
    <w:rsid w:val="00103C62"/>
    <w:rsid w:val="0010659B"/>
    <w:rsid w:val="00110E72"/>
    <w:rsid w:val="001430A0"/>
    <w:rsid w:val="0014548D"/>
    <w:rsid w:val="00151AE8"/>
    <w:rsid w:val="001545A9"/>
    <w:rsid w:val="0016639C"/>
    <w:rsid w:val="0017068B"/>
    <w:rsid w:val="00186117"/>
    <w:rsid w:val="001A3132"/>
    <w:rsid w:val="001A7ABE"/>
    <w:rsid w:val="001B1D5C"/>
    <w:rsid w:val="001C5318"/>
    <w:rsid w:val="001E3524"/>
    <w:rsid w:val="001F1EEE"/>
    <w:rsid w:val="001F540A"/>
    <w:rsid w:val="001F61CD"/>
    <w:rsid w:val="001F796B"/>
    <w:rsid w:val="002149FE"/>
    <w:rsid w:val="0021589D"/>
    <w:rsid w:val="002178FF"/>
    <w:rsid w:val="00220021"/>
    <w:rsid w:val="002253E2"/>
    <w:rsid w:val="002256D0"/>
    <w:rsid w:val="00240710"/>
    <w:rsid w:val="002414FF"/>
    <w:rsid w:val="00244EB8"/>
    <w:rsid w:val="00253354"/>
    <w:rsid w:val="0025784B"/>
    <w:rsid w:val="00267150"/>
    <w:rsid w:val="0027215E"/>
    <w:rsid w:val="00292742"/>
    <w:rsid w:val="00293BD2"/>
    <w:rsid w:val="002A132E"/>
    <w:rsid w:val="002A5ECD"/>
    <w:rsid w:val="002B5690"/>
    <w:rsid w:val="002C67BD"/>
    <w:rsid w:val="002D1E48"/>
    <w:rsid w:val="002D2C49"/>
    <w:rsid w:val="002D3383"/>
    <w:rsid w:val="002E1E85"/>
    <w:rsid w:val="002F0F2C"/>
    <w:rsid w:val="002F64A4"/>
    <w:rsid w:val="00335A4E"/>
    <w:rsid w:val="00352084"/>
    <w:rsid w:val="0035353A"/>
    <w:rsid w:val="00355B2A"/>
    <w:rsid w:val="0035625B"/>
    <w:rsid w:val="003611C7"/>
    <w:rsid w:val="00366890"/>
    <w:rsid w:val="00374919"/>
    <w:rsid w:val="0038628B"/>
    <w:rsid w:val="003866A0"/>
    <w:rsid w:val="003A416A"/>
    <w:rsid w:val="003B0127"/>
    <w:rsid w:val="003D20B0"/>
    <w:rsid w:val="003D293B"/>
    <w:rsid w:val="003D2E15"/>
    <w:rsid w:val="003D454A"/>
    <w:rsid w:val="003E1590"/>
    <w:rsid w:val="003E5C66"/>
    <w:rsid w:val="00412235"/>
    <w:rsid w:val="0043325D"/>
    <w:rsid w:val="00450D1B"/>
    <w:rsid w:val="00451B1A"/>
    <w:rsid w:val="00470137"/>
    <w:rsid w:val="0048578B"/>
    <w:rsid w:val="00491EA4"/>
    <w:rsid w:val="004949C4"/>
    <w:rsid w:val="004A2E11"/>
    <w:rsid w:val="004C36EA"/>
    <w:rsid w:val="004C5DAF"/>
    <w:rsid w:val="004D0457"/>
    <w:rsid w:val="004D1205"/>
    <w:rsid w:val="004D4DD2"/>
    <w:rsid w:val="004E1492"/>
    <w:rsid w:val="004F78E4"/>
    <w:rsid w:val="005010D4"/>
    <w:rsid w:val="00514E0B"/>
    <w:rsid w:val="00516645"/>
    <w:rsid w:val="005236CE"/>
    <w:rsid w:val="00540216"/>
    <w:rsid w:val="00541348"/>
    <w:rsid w:val="00563BB4"/>
    <w:rsid w:val="005762AB"/>
    <w:rsid w:val="0058275C"/>
    <w:rsid w:val="00584FFC"/>
    <w:rsid w:val="0058767C"/>
    <w:rsid w:val="005A1F13"/>
    <w:rsid w:val="005C1EF4"/>
    <w:rsid w:val="005C6DCD"/>
    <w:rsid w:val="005E4D20"/>
    <w:rsid w:val="005E5C67"/>
    <w:rsid w:val="005E5D1D"/>
    <w:rsid w:val="005F57B2"/>
    <w:rsid w:val="00601227"/>
    <w:rsid w:val="00605882"/>
    <w:rsid w:val="00605DA4"/>
    <w:rsid w:val="00607055"/>
    <w:rsid w:val="006110DB"/>
    <w:rsid w:val="00612076"/>
    <w:rsid w:val="0061259F"/>
    <w:rsid w:val="006225F8"/>
    <w:rsid w:val="0063187D"/>
    <w:rsid w:val="00637D26"/>
    <w:rsid w:val="00644790"/>
    <w:rsid w:val="00646BCC"/>
    <w:rsid w:val="00651FCF"/>
    <w:rsid w:val="00654E3B"/>
    <w:rsid w:val="00670DB9"/>
    <w:rsid w:val="006A7B24"/>
    <w:rsid w:val="006C3CCE"/>
    <w:rsid w:val="006D5D86"/>
    <w:rsid w:val="006E4380"/>
    <w:rsid w:val="006E53C2"/>
    <w:rsid w:val="006F0612"/>
    <w:rsid w:val="006F3404"/>
    <w:rsid w:val="006F36C0"/>
    <w:rsid w:val="006F3936"/>
    <w:rsid w:val="00701D5E"/>
    <w:rsid w:val="00702704"/>
    <w:rsid w:val="00705833"/>
    <w:rsid w:val="00711A12"/>
    <w:rsid w:val="00720CE6"/>
    <w:rsid w:val="00724521"/>
    <w:rsid w:val="00735022"/>
    <w:rsid w:val="00742FF3"/>
    <w:rsid w:val="007468E8"/>
    <w:rsid w:val="0075372D"/>
    <w:rsid w:val="00760193"/>
    <w:rsid w:val="00763E65"/>
    <w:rsid w:val="00765FC7"/>
    <w:rsid w:val="00771A79"/>
    <w:rsid w:val="007755F0"/>
    <w:rsid w:val="00781FA6"/>
    <w:rsid w:val="007930F5"/>
    <w:rsid w:val="00796FF7"/>
    <w:rsid w:val="007B1AE2"/>
    <w:rsid w:val="007B6FB6"/>
    <w:rsid w:val="007C541E"/>
    <w:rsid w:val="007D1522"/>
    <w:rsid w:val="007D18E7"/>
    <w:rsid w:val="007D2F62"/>
    <w:rsid w:val="007D3B58"/>
    <w:rsid w:val="007D5CF3"/>
    <w:rsid w:val="007E2984"/>
    <w:rsid w:val="007E67EA"/>
    <w:rsid w:val="007F7057"/>
    <w:rsid w:val="00814B51"/>
    <w:rsid w:val="0083296E"/>
    <w:rsid w:val="008417DD"/>
    <w:rsid w:val="00841AC7"/>
    <w:rsid w:val="00852E92"/>
    <w:rsid w:val="0086519D"/>
    <w:rsid w:val="00875647"/>
    <w:rsid w:val="00875C36"/>
    <w:rsid w:val="00885D62"/>
    <w:rsid w:val="008B1C53"/>
    <w:rsid w:val="008C3C7B"/>
    <w:rsid w:val="008D3E3B"/>
    <w:rsid w:val="008F1675"/>
    <w:rsid w:val="008F41AF"/>
    <w:rsid w:val="00912924"/>
    <w:rsid w:val="00923A87"/>
    <w:rsid w:val="009261A9"/>
    <w:rsid w:val="00931115"/>
    <w:rsid w:val="009318EA"/>
    <w:rsid w:val="009328DE"/>
    <w:rsid w:val="00961DBA"/>
    <w:rsid w:val="009825EF"/>
    <w:rsid w:val="009939D5"/>
    <w:rsid w:val="009A1273"/>
    <w:rsid w:val="009A2CE4"/>
    <w:rsid w:val="009A543E"/>
    <w:rsid w:val="009B1774"/>
    <w:rsid w:val="009B2EC6"/>
    <w:rsid w:val="009B4593"/>
    <w:rsid w:val="009C64F6"/>
    <w:rsid w:val="009D1E39"/>
    <w:rsid w:val="009E118A"/>
    <w:rsid w:val="009F3440"/>
    <w:rsid w:val="00A32CDE"/>
    <w:rsid w:val="00A50E63"/>
    <w:rsid w:val="00A52177"/>
    <w:rsid w:val="00A56A04"/>
    <w:rsid w:val="00A57D72"/>
    <w:rsid w:val="00A668C9"/>
    <w:rsid w:val="00A84E51"/>
    <w:rsid w:val="00A86E48"/>
    <w:rsid w:val="00A94B8C"/>
    <w:rsid w:val="00A95B46"/>
    <w:rsid w:val="00A96601"/>
    <w:rsid w:val="00AB2646"/>
    <w:rsid w:val="00AC0B8E"/>
    <w:rsid w:val="00AE1B54"/>
    <w:rsid w:val="00AE2E9C"/>
    <w:rsid w:val="00AE4132"/>
    <w:rsid w:val="00AF73B8"/>
    <w:rsid w:val="00B00944"/>
    <w:rsid w:val="00B0152D"/>
    <w:rsid w:val="00B12E3A"/>
    <w:rsid w:val="00B20C24"/>
    <w:rsid w:val="00B328F8"/>
    <w:rsid w:val="00B34952"/>
    <w:rsid w:val="00B35758"/>
    <w:rsid w:val="00B64691"/>
    <w:rsid w:val="00B93600"/>
    <w:rsid w:val="00B95771"/>
    <w:rsid w:val="00BB70D9"/>
    <w:rsid w:val="00BC010D"/>
    <w:rsid w:val="00BC621A"/>
    <w:rsid w:val="00BD0285"/>
    <w:rsid w:val="00BD2C8C"/>
    <w:rsid w:val="00BD498F"/>
    <w:rsid w:val="00BE2EFB"/>
    <w:rsid w:val="00BF3432"/>
    <w:rsid w:val="00C06146"/>
    <w:rsid w:val="00C30F42"/>
    <w:rsid w:val="00C407FC"/>
    <w:rsid w:val="00C75B09"/>
    <w:rsid w:val="00C9332B"/>
    <w:rsid w:val="00C95FC6"/>
    <w:rsid w:val="00CA0A09"/>
    <w:rsid w:val="00CC4498"/>
    <w:rsid w:val="00CD1CDF"/>
    <w:rsid w:val="00CF0064"/>
    <w:rsid w:val="00CF3375"/>
    <w:rsid w:val="00CF72F1"/>
    <w:rsid w:val="00D0739E"/>
    <w:rsid w:val="00D136F7"/>
    <w:rsid w:val="00D2321D"/>
    <w:rsid w:val="00D2605E"/>
    <w:rsid w:val="00D3336D"/>
    <w:rsid w:val="00D4058F"/>
    <w:rsid w:val="00D447C5"/>
    <w:rsid w:val="00D55206"/>
    <w:rsid w:val="00D56019"/>
    <w:rsid w:val="00D602EC"/>
    <w:rsid w:val="00DB279B"/>
    <w:rsid w:val="00DB4516"/>
    <w:rsid w:val="00DB6C1F"/>
    <w:rsid w:val="00DC1AD6"/>
    <w:rsid w:val="00DD1FDE"/>
    <w:rsid w:val="00DD2C47"/>
    <w:rsid w:val="00E046BF"/>
    <w:rsid w:val="00E07D30"/>
    <w:rsid w:val="00E17208"/>
    <w:rsid w:val="00E20F77"/>
    <w:rsid w:val="00E3573E"/>
    <w:rsid w:val="00EA7B8C"/>
    <w:rsid w:val="00EB624B"/>
    <w:rsid w:val="00EC3895"/>
    <w:rsid w:val="00EE2101"/>
    <w:rsid w:val="00EF114F"/>
    <w:rsid w:val="00EF240C"/>
    <w:rsid w:val="00F022D1"/>
    <w:rsid w:val="00F042E2"/>
    <w:rsid w:val="00F043B9"/>
    <w:rsid w:val="00F06A54"/>
    <w:rsid w:val="00F0762D"/>
    <w:rsid w:val="00F1402E"/>
    <w:rsid w:val="00F1474E"/>
    <w:rsid w:val="00F1655E"/>
    <w:rsid w:val="00F17BD2"/>
    <w:rsid w:val="00F2379B"/>
    <w:rsid w:val="00F26657"/>
    <w:rsid w:val="00F44F4C"/>
    <w:rsid w:val="00F56833"/>
    <w:rsid w:val="00F66A07"/>
    <w:rsid w:val="00F90FEC"/>
    <w:rsid w:val="00F96F01"/>
    <w:rsid w:val="00F9760D"/>
    <w:rsid w:val="00FA082B"/>
    <w:rsid w:val="00FB2E7B"/>
    <w:rsid w:val="00FB4461"/>
    <w:rsid w:val="00FB71B8"/>
    <w:rsid w:val="00FB784B"/>
    <w:rsid w:val="00FD192E"/>
    <w:rsid w:val="00FE3EB3"/>
    <w:rsid w:val="00FE6CE8"/>
    <w:rsid w:val="00FF4A21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C7A"/>
  <w15:docId w15:val="{6D5BA4B2-C517-4E21-B7B1-E5FAA4D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C1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DC1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Liber</dc:creator>
  <cp:lastModifiedBy>Walter Liber</cp:lastModifiedBy>
  <cp:revision>9</cp:revision>
  <dcterms:created xsi:type="dcterms:W3CDTF">2018-07-02T09:00:00Z</dcterms:created>
  <dcterms:modified xsi:type="dcterms:W3CDTF">2018-07-02T09:10:00Z</dcterms:modified>
</cp:coreProperties>
</file>